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CFB6" w14:textId="77777777" w:rsidR="00324A9C" w:rsidRPr="00E938D0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4B72DD6E" w14:textId="16F0B330" w:rsidR="00764D49" w:rsidRPr="00E938D0" w:rsidRDefault="00324A9C" w:rsidP="00764D49">
      <w:pPr>
        <w:spacing w:after="0"/>
        <w:ind w:right="-567"/>
        <w:rPr>
          <w:rFonts w:cstheme="minorHAnsi"/>
          <w:sz w:val="24"/>
          <w:szCs w:val="24"/>
        </w:rPr>
      </w:pPr>
      <w:r w:rsidRPr="00E938D0">
        <w:rPr>
          <w:rFonts w:cstheme="minorHAnsi"/>
          <w:b/>
          <w:bCs/>
          <w:sz w:val="24"/>
          <w:szCs w:val="24"/>
        </w:rPr>
        <w:t xml:space="preserve">Broszura </w:t>
      </w:r>
      <w:r w:rsidR="00764D49" w:rsidRPr="00E938D0">
        <w:rPr>
          <w:rFonts w:cstheme="minorHAnsi"/>
          <w:b/>
          <w:bCs/>
          <w:sz w:val="24"/>
          <w:szCs w:val="24"/>
        </w:rPr>
        <w:t xml:space="preserve">informacyjna „Załóż swój własny biznes” </w:t>
      </w:r>
    </w:p>
    <w:p w14:paraId="55B2C6F7" w14:textId="3DAC9B93" w:rsidR="00324A9C" w:rsidRPr="00E938D0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E938D0">
        <w:rPr>
          <w:rFonts w:asciiTheme="minorHAnsi" w:hAnsiTheme="minorHAnsi" w:cstheme="minorHAnsi"/>
          <w:b/>
          <w:bCs/>
          <w:color w:val="auto"/>
        </w:rPr>
        <w:t>Klucz rozwiązań</w:t>
      </w:r>
      <w:r w:rsidR="00E938D0">
        <w:rPr>
          <w:rFonts w:asciiTheme="minorHAnsi" w:hAnsiTheme="minorHAnsi" w:cstheme="minorHAnsi"/>
          <w:b/>
          <w:bCs/>
          <w:color w:val="auto"/>
        </w:rPr>
        <w:br/>
      </w:r>
    </w:p>
    <w:p w14:paraId="033C5E78" w14:textId="0E1EAB69" w:rsidR="00764D49" w:rsidRPr="00E938D0" w:rsidRDefault="00764D49" w:rsidP="00764D49">
      <w:pPr>
        <w:rPr>
          <w:rFonts w:cstheme="minorHAnsi"/>
          <w:b/>
          <w:bCs/>
          <w:sz w:val="24"/>
          <w:szCs w:val="24"/>
        </w:rPr>
      </w:pPr>
      <w:r w:rsidRPr="00E938D0">
        <w:rPr>
          <w:rFonts w:cstheme="minorHAnsi"/>
          <w:b/>
          <w:bCs/>
          <w:sz w:val="24"/>
          <w:szCs w:val="24"/>
        </w:rPr>
        <w:t xml:space="preserve">Zadanie </w:t>
      </w:r>
    </w:p>
    <w:p w14:paraId="3E00C38A" w14:textId="77777777" w:rsidR="00764D49" w:rsidRPr="00E938D0" w:rsidRDefault="00764D49" w:rsidP="00764D49">
      <w:pPr>
        <w:rPr>
          <w:rFonts w:cstheme="minorHAnsi"/>
          <w:sz w:val="24"/>
          <w:szCs w:val="24"/>
        </w:rPr>
      </w:pPr>
      <w:r w:rsidRPr="00E938D0">
        <w:rPr>
          <w:rFonts w:cstheme="minorHAnsi"/>
          <w:sz w:val="24"/>
          <w:szCs w:val="24"/>
        </w:rPr>
        <w:t xml:space="preserve">W pustych polach dopisz korzyści z prowadzenia własnej firmy. </w:t>
      </w:r>
    </w:p>
    <w:p w14:paraId="3E5A51D9" w14:textId="77777777" w:rsidR="00764D49" w:rsidRPr="00E938D0" w:rsidRDefault="00764D49" w:rsidP="00764D49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938D0">
        <w:rPr>
          <w:rFonts w:asciiTheme="minorHAnsi" w:hAnsiTheme="minorHAnsi" w:cstheme="minorHAnsi"/>
          <w:sz w:val="24"/>
          <w:szCs w:val="24"/>
        </w:rPr>
        <w:t>Pełna kontrola nad kierunkiem rozwoju firmy</w:t>
      </w:r>
    </w:p>
    <w:p w14:paraId="2A02CBBF" w14:textId="77777777" w:rsidR="00764D49" w:rsidRPr="00E938D0" w:rsidRDefault="00764D49" w:rsidP="00764D49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938D0">
        <w:rPr>
          <w:rFonts w:asciiTheme="minorHAnsi" w:hAnsiTheme="minorHAnsi" w:cstheme="minorHAnsi"/>
          <w:sz w:val="24"/>
          <w:szCs w:val="24"/>
        </w:rPr>
        <w:t>Niezależność finansowa</w:t>
      </w:r>
    </w:p>
    <w:p w14:paraId="484F3707" w14:textId="77777777" w:rsidR="00764D49" w:rsidRPr="00E938D0" w:rsidRDefault="00764D49" w:rsidP="00764D49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938D0">
        <w:rPr>
          <w:rFonts w:asciiTheme="minorHAnsi" w:hAnsiTheme="minorHAnsi" w:cstheme="minorHAnsi"/>
          <w:sz w:val="24"/>
          <w:szCs w:val="24"/>
        </w:rPr>
        <w:t>Satysfakcja z własnego biznesu</w:t>
      </w:r>
    </w:p>
    <w:p w14:paraId="21FEDCD0" w14:textId="77777777" w:rsidR="00764D49" w:rsidRPr="00E938D0" w:rsidRDefault="00764D49" w:rsidP="00764D49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938D0">
        <w:rPr>
          <w:rFonts w:asciiTheme="minorHAnsi" w:hAnsiTheme="minorHAnsi" w:cstheme="minorHAnsi"/>
          <w:sz w:val="24"/>
          <w:szCs w:val="24"/>
        </w:rPr>
        <w:t>Samodzielność w podejmowaniu decyzji</w:t>
      </w:r>
    </w:p>
    <w:p w14:paraId="2E2385B6" w14:textId="77777777" w:rsidR="00E938D0" w:rsidRPr="00E938D0" w:rsidRDefault="00E938D0" w:rsidP="00E938D0">
      <w:pPr>
        <w:rPr>
          <w:rFonts w:cstheme="minorHAnsi"/>
          <w:b/>
          <w:bCs/>
          <w:sz w:val="24"/>
          <w:szCs w:val="24"/>
        </w:rPr>
      </w:pPr>
    </w:p>
    <w:p w14:paraId="67056C45" w14:textId="40862D1C" w:rsidR="00764D49" w:rsidRPr="00E938D0" w:rsidRDefault="00E938D0" w:rsidP="00E938D0">
      <w:pPr>
        <w:rPr>
          <w:rFonts w:cstheme="minorHAnsi"/>
          <w:b/>
          <w:bCs/>
          <w:sz w:val="24"/>
          <w:szCs w:val="24"/>
        </w:rPr>
      </w:pPr>
      <w:r w:rsidRPr="00E938D0">
        <w:rPr>
          <w:rFonts w:cstheme="minorHAnsi"/>
          <w:b/>
          <w:bCs/>
          <w:sz w:val="24"/>
          <w:szCs w:val="24"/>
        </w:rPr>
        <w:t>Przykładowe dodatkowe odpowiedzi:</w:t>
      </w:r>
    </w:p>
    <w:p w14:paraId="05F117DD" w14:textId="03D92D54" w:rsidR="00220BBB" w:rsidRPr="00E938D0" w:rsidRDefault="00E938D0" w:rsidP="00220BBB">
      <w:pPr>
        <w:spacing w:after="0"/>
        <w:rPr>
          <w:rFonts w:cstheme="minorHAnsi"/>
          <w:sz w:val="24"/>
          <w:szCs w:val="24"/>
        </w:rPr>
      </w:pPr>
      <w:r w:rsidRPr="00E938D0">
        <w:rPr>
          <w:rFonts w:cstheme="minorHAnsi"/>
          <w:sz w:val="24"/>
          <w:szCs w:val="24"/>
        </w:rPr>
        <w:t>- Możliwość realizowania własnych pomysłów i pasji</w:t>
      </w:r>
      <w:r w:rsidRPr="00E938D0">
        <w:rPr>
          <w:rFonts w:cstheme="minorHAnsi"/>
          <w:sz w:val="24"/>
          <w:szCs w:val="24"/>
        </w:rPr>
        <w:br/>
        <w:t>- Możliwość zarabiania większych pieniędzy niż w tradycyjnej pracy</w:t>
      </w:r>
      <w:r w:rsidRPr="00E938D0">
        <w:rPr>
          <w:rFonts w:cstheme="minorHAnsi"/>
          <w:sz w:val="24"/>
          <w:szCs w:val="24"/>
        </w:rPr>
        <w:br/>
        <w:t>- Swoboda w kształtowaniu własnego czasu i harmonogramu pracy</w:t>
      </w:r>
      <w:r w:rsidRPr="00E938D0">
        <w:rPr>
          <w:rFonts w:cstheme="minorHAnsi"/>
          <w:sz w:val="24"/>
          <w:szCs w:val="24"/>
        </w:rPr>
        <w:br/>
        <w:t>- Budowanie własnej marki i reputacji</w:t>
      </w:r>
      <w:r w:rsidRPr="00E938D0">
        <w:rPr>
          <w:rFonts w:cstheme="minorHAnsi"/>
          <w:sz w:val="24"/>
          <w:szCs w:val="24"/>
        </w:rPr>
        <w:br/>
        <w:t>- Rozwój osobisty i zawodowy</w:t>
      </w:r>
      <w:r w:rsidRPr="00E938D0">
        <w:rPr>
          <w:rFonts w:cstheme="minorHAnsi"/>
          <w:sz w:val="24"/>
          <w:szCs w:val="24"/>
        </w:rPr>
        <w:br/>
        <w:t>- Satysfakcja z osiągania sukcesów i rozwijania firmy</w:t>
      </w:r>
      <w:r w:rsidRPr="00E938D0">
        <w:rPr>
          <w:rFonts w:cstheme="minorHAnsi"/>
          <w:sz w:val="24"/>
          <w:szCs w:val="24"/>
        </w:rPr>
        <w:br/>
        <w:t>- Możliwość zatrudniania innych osób i tworzenia miejsc pracy</w:t>
      </w:r>
      <w:r w:rsidRPr="00E938D0">
        <w:rPr>
          <w:rFonts w:cstheme="minorHAnsi"/>
          <w:sz w:val="24"/>
          <w:szCs w:val="24"/>
        </w:rPr>
        <w:br/>
        <w:t>- Wpływ na rozwój lokalnej społeczności</w:t>
      </w:r>
      <w:r w:rsidRPr="00E938D0">
        <w:rPr>
          <w:rFonts w:cstheme="minorHAnsi"/>
          <w:sz w:val="24"/>
          <w:szCs w:val="24"/>
        </w:rPr>
        <w:br/>
        <w:t>- Wpływ na otoczenie i środowisko poprzez podejmowanie odpowiedzialnych decyzji biznesowych</w:t>
      </w:r>
    </w:p>
    <w:p w14:paraId="226D9CA1" w14:textId="147C51C6" w:rsidR="00226A83" w:rsidRPr="00E938D0" w:rsidRDefault="00226A83" w:rsidP="00220BBB">
      <w:pPr>
        <w:spacing w:after="0"/>
        <w:rPr>
          <w:rFonts w:cstheme="minorHAnsi"/>
          <w:sz w:val="24"/>
          <w:szCs w:val="24"/>
        </w:rPr>
      </w:pPr>
    </w:p>
    <w:sectPr w:rsidR="00226A83" w:rsidRPr="00E938D0" w:rsidSect="007637D0">
      <w:headerReference w:type="default" r:id="rId7"/>
      <w:footerReference w:type="default" r:id="rId8"/>
      <w:pgSz w:w="11906" w:h="16838"/>
      <w:pgMar w:top="1525" w:right="707" w:bottom="1135" w:left="1418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2741" w14:textId="77777777" w:rsidR="009332B6" w:rsidRDefault="009332B6" w:rsidP="005F3B55">
      <w:pPr>
        <w:spacing w:after="0" w:line="240" w:lineRule="auto"/>
      </w:pPr>
      <w:r>
        <w:separator/>
      </w:r>
    </w:p>
  </w:endnote>
  <w:endnote w:type="continuationSeparator" w:id="0">
    <w:p w14:paraId="676EFD88" w14:textId="77777777" w:rsidR="009332B6" w:rsidRDefault="009332B6" w:rsidP="005F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EA85" w14:textId="1A1B28F6" w:rsidR="002D0A02" w:rsidRPr="00D15BA2" w:rsidRDefault="008F3306" w:rsidP="00D15BA2">
    <w:pPr>
      <w:pStyle w:val="Stopka"/>
      <w:jc w:val="center"/>
    </w:pPr>
    <w:r>
      <w:rPr>
        <w:noProof/>
      </w:rPr>
      <w:drawing>
        <wp:inline distT="0" distB="0" distL="0" distR="0" wp14:anchorId="1EFF29EE" wp14:editId="6358C199">
          <wp:extent cx="3391383" cy="703865"/>
          <wp:effectExtent l="0" t="0" r="0" b="1270"/>
          <wp:docPr id="873822286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22286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7656" cy="72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3000" w14:textId="77777777" w:rsidR="009332B6" w:rsidRDefault="009332B6" w:rsidP="005F3B55">
      <w:pPr>
        <w:spacing w:after="0" w:line="240" w:lineRule="auto"/>
      </w:pPr>
      <w:r>
        <w:separator/>
      </w:r>
    </w:p>
  </w:footnote>
  <w:footnote w:type="continuationSeparator" w:id="0">
    <w:p w14:paraId="64EC2302" w14:textId="77777777" w:rsidR="009332B6" w:rsidRDefault="009332B6" w:rsidP="005F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C34A" w14:textId="6C3A135E" w:rsidR="005F3B55" w:rsidRDefault="008F3306" w:rsidP="005F3B55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5FB68" wp14:editId="23E8A475">
          <wp:simplePos x="0" y="0"/>
          <wp:positionH relativeFrom="margin">
            <wp:align>left</wp:align>
          </wp:positionH>
          <wp:positionV relativeFrom="paragraph">
            <wp:posOffset>-242434</wp:posOffset>
          </wp:positionV>
          <wp:extent cx="1747778" cy="718338"/>
          <wp:effectExtent l="0" t="0" r="5080" b="5715"/>
          <wp:wrapSquare wrapText="bothSides"/>
          <wp:docPr id="1284754064" name="Obraz 1" descr="Obraz zawierający tekst, kreskówka, ilustracja, pismo odrę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54064" name="Obraz 1" descr="Obraz zawierający tekst, kreskówka, ilustracja, pismo odręcz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78" cy="718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B5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DEB"/>
    <w:multiLevelType w:val="hybridMultilevel"/>
    <w:tmpl w:val="7F86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650"/>
    <w:multiLevelType w:val="hybridMultilevel"/>
    <w:tmpl w:val="C97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1BD"/>
    <w:multiLevelType w:val="hybridMultilevel"/>
    <w:tmpl w:val="60EA5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D27"/>
    <w:multiLevelType w:val="hybridMultilevel"/>
    <w:tmpl w:val="12F6D206"/>
    <w:lvl w:ilvl="0" w:tplc="DD6A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01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4C2364"/>
    <w:multiLevelType w:val="hybridMultilevel"/>
    <w:tmpl w:val="C890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4CDF"/>
    <w:multiLevelType w:val="hybridMultilevel"/>
    <w:tmpl w:val="3BBAB0F4"/>
    <w:lvl w:ilvl="0" w:tplc="DF84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3311B"/>
    <w:multiLevelType w:val="hybridMultilevel"/>
    <w:tmpl w:val="AE989570"/>
    <w:lvl w:ilvl="0" w:tplc="449A4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6BCA"/>
    <w:multiLevelType w:val="hybridMultilevel"/>
    <w:tmpl w:val="B176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5"/>
    <w:rsid w:val="0006099A"/>
    <w:rsid w:val="00067185"/>
    <w:rsid w:val="001002EC"/>
    <w:rsid w:val="001464CB"/>
    <w:rsid w:val="0018545C"/>
    <w:rsid w:val="001A156E"/>
    <w:rsid w:val="001B193A"/>
    <w:rsid w:val="00220BBB"/>
    <w:rsid w:val="00226A83"/>
    <w:rsid w:val="0022735E"/>
    <w:rsid w:val="00237BCF"/>
    <w:rsid w:val="0028320C"/>
    <w:rsid w:val="002934A3"/>
    <w:rsid w:val="002D0A02"/>
    <w:rsid w:val="00324A9C"/>
    <w:rsid w:val="00360677"/>
    <w:rsid w:val="00391248"/>
    <w:rsid w:val="0042594B"/>
    <w:rsid w:val="00455A9A"/>
    <w:rsid w:val="00457684"/>
    <w:rsid w:val="004A01A8"/>
    <w:rsid w:val="004C78C7"/>
    <w:rsid w:val="00562325"/>
    <w:rsid w:val="005626D5"/>
    <w:rsid w:val="005F3B55"/>
    <w:rsid w:val="0061456F"/>
    <w:rsid w:val="00632D1D"/>
    <w:rsid w:val="00652A79"/>
    <w:rsid w:val="006D2962"/>
    <w:rsid w:val="0071376A"/>
    <w:rsid w:val="00714D81"/>
    <w:rsid w:val="00725C38"/>
    <w:rsid w:val="007515D6"/>
    <w:rsid w:val="007637D0"/>
    <w:rsid w:val="00764D49"/>
    <w:rsid w:val="0088450A"/>
    <w:rsid w:val="00893905"/>
    <w:rsid w:val="008A302D"/>
    <w:rsid w:val="008C08C8"/>
    <w:rsid w:val="008F3306"/>
    <w:rsid w:val="00911272"/>
    <w:rsid w:val="009332B6"/>
    <w:rsid w:val="00976139"/>
    <w:rsid w:val="00A7378E"/>
    <w:rsid w:val="00A748DC"/>
    <w:rsid w:val="00AB0695"/>
    <w:rsid w:val="00AC7032"/>
    <w:rsid w:val="00AE4151"/>
    <w:rsid w:val="00AE75CE"/>
    <w:rsid w:val="00BB6AB1"/>
    <w:rsid w:val="00BD40AF"/>
    <w:rsid w:val="00C1667C"/>
    <w:rsid w:val="00CA4034"/>
    <w:rsid w:val="00D15BA2"/>
    <w:rsid w:val="00D93B3F"/>
    <w:rsid w:val="00E4366E"/>
    <w:rsid w:val="00E5319B"/>
    <w:rsid w:val="00E80DC5"/>
    <w:rsid w:val="00E87DE6"/>
    <w:rsid w:val="00E938D0"/>
    <w:rsid w:val="00E94268"/>
    <w:rsid w:val="00EA5FC9"/>
    <w:rsid w:val="00E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B3D5"/>
  <w15:docId w15:val="{2EE7C00B-D10D-4F42-9E60-FB2DB81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55A9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55A9A"/>
    <w:rPr>
      <w:rFonts w:ascii="Calibri" w:eastAsia="Calibri" w:hAnsi="Calibri" w:cs="Times New Roman"/>
    </w:rPr>
  </w:style>
  <w:style w:type="paragraph" w:customStyle="1" w:styleId="NormalnyWeb2">
    <w:name w:val="Normalny (Web)2"/>
    <w:basedOn w:val="Normalny"/>
    <w:rsid w:val="00455A9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customStyle="1" w:styleId="NormalnyWeb1">
    <w:name w:val="Normalny (Web)1"/>
    <w:basedOn w:val="Normalny"/>
    <w:rsid w:val="0088450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styleId="NormalnyWeb">
    <w:name w:val="Normal (Web)"/>
    <w:basedOn w:val="Normalny"/>
    <w:uiPriority w:val="99"/>
    <w:rsid w:val="009761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151"/>
    <w:rPr>
      <w:b/>
      <w:bCs/>
      <w:sz w:val="20"/>
      <w:szCs w:val="20"/>
    </w:rPr>
  </w:style>
  <w:style w:type="paragraph" w:customStyle="1" w:styleId="Default">
    <w:name w:val="Default"/>
    <w:rsid w:val="00751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Web3">
    <w:name w:val="Normalny (Web)3"/>
    <w:basedOn w:val="Normalny"/>
    <w:rsid w:val="00220BBB"/>
    <w:pPr>
      <w:suppressAutoHyphens/>
    </w:pPr>
    <w:rPr>
      <w:rFonts w:ascii="Calibri" w:eastAsia="Arial Unicode MS" w:hAnsi="Calibri" w:cs="font411"/>
      <w:kern w:val="1"/>
      <w:lang w:eastAsia="ar-SA"/>
    </w:rPr>
  </w:style>
  <w:style w:type="paragraph" w:styleId="Tytu">
    <w:name w:val="Title"/>
    <w:basedOn w:val="Normalny"/>
    <w:next w:val="Podtytu"/>
    <w:link w:val="TytuZnak"/>
    <w:qFormat/>
    <w:rsid w:val="00324A9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324A9C"/>
    <w:rPr>
      <w:rFonts w:ascii="Times New Roman" w:eastAsia="Times New Roman" w:hAnsi="Times New Roman" w:cs="Times New Roman"/>
      <w:b/>
      <w:bCs/>
      <w:kern w:val="1"/>
      <w:sz w:val="24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A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24A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Andrukiewicz</dc:creator>
  <cp:lastModifiedBy>Łempicka Anna</cp:lastModifiedBy>
  <cp:revision>4</cp:revision>
  <cp:lastPrinted>2021-12-31T07:49:00Z</cp:lastPrinted>
  <dcterms:created xsi:type="dcterms:W3CDTF">2024-08-30T11:33:00Z</dcterms:created>
  <dcterms:modified xsi:type="dcterms:W3CDTF">2024-09-03T13:06:00Z</dcterms:modified>
</cp:coreProperties>
</file>