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4D" w:rsidRDefault="005C144D" w:rsidP="005C144D"/>
    <w:p w:rsidR="005C144D" w:rsidRPr="001B71FB" w:rsidRDefault="005C144D" w:rsidP="005C144D">
      <w:pPr>
        <w:spacing w:after="0" w:line="300" w:lineRule="exact"/>
        <w:jc w:val="both"/>
        <w:rPr>
          <w:rFonts w:cs="Calibri"/>
          <w:b/>
        </w:rPr>
      </w:pPr>
      <w:r w:rsidRPr="001B71FB">
        <w:rPr>
          <w:rFonts w:cs="Calibri"/>
          <w:b/>
        </w:rPr>
        <w:t>Zadanie dodatkowe</w:t>
      </w:r>
      <w:bookmarkStart w:id="0" w:name="_GoBack"/>
      <w:bookmarkEnd w:id="0"/>
      <w:r w:rsidRPr="001B71FB">
        <w:rPr>
          <w:rFonts w:cs="Calibri"/>
          <w:b/>
        </w:rPr>
        <w:t xml:space="preserve">:  </w:t>
      </w:r>
      <w:proofErr w:type="spellStart"/>
      <w:r w:rsidRPr="001B71FB">
        <w:rPr>
          <w:rFonts w:cs="Calibri"/>
          <w:b/>
        </w:rPr>
        <w:t>Wykreślanka</w:t>
      </w:r>
      <w:proofErr w:type="spellEnd"/>
    </w:p>
    <w:p w:rsidR="005C144D" w:rsidRDefault="005C144D" w:rsidP="005C144D">
      <w:pPr>
        <w:spacing w:after="120" w:line="300" w:lineRule="exact"/>
        <w:ind w:left="186"/>
        <w:rPr>
          <w:rFonts w:cs="Calibri"/>
        </w:rPr>
      </w:pPr>
    </w:p>
    <w:p w:rsidR="005C144D" w:rsidRDefault="005C144D" w:rsidP="005C144D">
      <w:pPr>
        <w:spacing w:after="120" w:line="300" w:lineRule="exact"/>
        <w:rPr>
          <w:rFonts w:cs="Calibri"/>
        </w:rPr>
      </w:pPr>
      <w:r w:rsidRPr="001B71FB">
        <w:rPr>
          <w:rFonts w:cs="Calibri"/>
        </w:rPr>
        <w:t>Poniżej znajduje się lista słów związanych z Funduszami Europejskimi. Twoim zadaniem jest ich znalezienie. Mogą być zapisane pionowo, poziomo, na skos, a także wspak.</w:t>
      </w:r>
    </w:p>
    <w:p w:rsidR="005C144D" w:rsidRPr="001B71FB" w:rsidRDefault="005C144D" w:rsidP="005C144D">
      <w:pPr>
        <w:spacing w:after="120" w:line="300" w:lineRule="exact"/>
        <w:ind w:left="186"/>
        <w:rPr>
          <w:rFonts w:cs="Calibri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261"/>
        <w:gridCol w:w="2976"/>
        <w:gridCol w:w="2694"/>
      </w:tblGrid>
      <w:tr w:rsidR="005C144D" w:rsidRPr="00492C8D" w:rsidTr="003901BB">
        <w:trPr>
          <w:trHeight w:val="120"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Fundusze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Dotacje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Mieszkańcy</w:t>
            </w:r>
            <w:r>
              <w:rPr>
                <w:lang w:eastAsia="en-US"/>
              </w:rPr>
              <w:t xml:space="preserve"> </w:t>
            </w:r>
          </w:p>
        </w:tc>
      </w:tr>
      <w:tr w:rsidR="005C144D" w:rsidRPr="00492C8D" w:rsidTr="003901BB">
        <w:trPr>
          <w:trHeight w:val="120"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Programy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Wniosek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Konsultacje</w:t>
            </w:r>
            <w:r>
              <w:rPr>
                <w:lang w:eastAsia="en-US"/>
              </w:rPr>
              <w:t xml:space="preserve"> </w:t>
            </w:r>
          </w:p>
        </w:tc>
      </w:tr>
      <w:tr w:rsidR="005C144D" w:rsidRPr="00492C8D" w:rsidTr="003901BB">
        <w:trPr>
          <w:trHeight w:val="120"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Dofinansowanie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Startup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Rozwój</w:t>
            </w:r>
            <w:r>
              <w:rPr>
                <w:lang w:eastAsia="en-US"/>
              </w:rPr>
              <w:t xml:space="preserve"> </w:t>
            </w:r>
          </w:p>
        </w:tc>
      </w:tr>
      <w:tr w:rsidR="005C144D" w:rsidRPr="00492C8D" w:rsidTr="003901BB">
        <w:trPr>
          <w:trHeight w:val="120"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Euro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7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 xml:space="preserve">Inwestycja 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C144D" w:rsidRDefault="005C144D" w:rsidP="003901BB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Calibri"/>
                <w:lang w:eastAsia="en-US"/>
              </w:rPr>
              <w:t>Dostępność</w:t>
            </w:r>
          </w:p>
        </w:tc>
      </w:tr>
    </w:tbl>
    <w:p w:rsidR="005C144D" w:rsidRDefault="005C144D" w:rsidP="005C144D"/>
    <w:p w:rsidR="005C144D" w:rsidRDefault="005C144D" w:rsidP="005C144D">
      <w:r>
        <w:rPr>
          <w:noProof/>
          <w:lang w:eastAsia="pl-PL"/>
        </w:rPr>
        <w:drawing>
          <wp:inline distT="0" distB="0" distL="0" distR="0" wp14:anchorId="0AE4DAA3" wp14:editId="08A466AA">
            <wp:extent cx="5543550" cy="55340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553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44D" w:rsidRDefault="005C144D" w:rsidP="005C144D"/>
    <w:p w:rsidR="005C144D" w:rsidRDefault="005C144D" w:rsidP="005C144D">
      <w:pPr>
        <w:rPr>
          <w:b/>
        </w:rPr>
      </w:pPr>
      <w:r w:rsidRPr="008D1F71">
        <w:rPr>
          <w:b/>
        </w:rPr>
        <w:t>Rozwiązanie</w:t>
      </w:r>
      <w:r>
        <w:rPr>
          <w:b/>
        </w:rPr>
        <w:t xml:space="preserve">: </w:t>
      </w:r>
      <w:proofErr w:type="spellStart"/>
      <w:r>
        <w:rPr>
          <w:b/>
        </w:rPr>
        <w:t>Wykreślanka</w:t>
      </w:r>
      <w:proofErr w:type="spellEnd"/>
    </w:p>
    <w:p w:rsidR="005C144D" w:rsidRPr="004A4DEF" w:rsidRDefault="005C144D" w:rsidP="005C144D">
      <w:r w:rsidRPr="004A4DEF">
        <w:t>Materiał nauczyciela</w:t>
      </w:r>
    </w:p>
    <w:p w:rsidR="005C144D" w:rsidRDefault="005C144D" w:rsidP="005C144D">
      <w:r>
        <w:rPr>
          <w:noProof/>
          <w:lang w:eastAsia="pl-PL"/>
        </w:rPr>
        <w:drawing>
          <wp:inline distT="0" distB="0" distL="0" distR="0" wp14:anchorId="26032F82" wp14:editId="634262B5">
            <wp:extent cx="5162550" cy="47148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44D" w:rsidRPr="00B35225" w:rsidRDefault="005C144D" w:rsidP="005C144D"/>
    <w:p w:rsidR="005C144D" w:rsidRPr="00B35225" w:rsidRDefault="005C144D" w:rsidP="005C144D"/>
    <w:p w:rsidR="005C144D" w:rsidRDefault="005C144D" w:rsidP="005C144D">
      <w:pPr>
        <w:jc w:val="center"/>
      </w:pPr>
    </w:p>
    <w:p w:rsidR="005C144D" w:rsidRDefault="005C144D" w:rsidP="005C144D">
      <w:pPr>
        <w:jc w:val="center"/>
      </w:pPr>
    </w:p>
    <w:p w:rsidR="005C144D" w:rsidRPr="004C15EF" w:rsidRDefault="005C144D" w:rsidP="005C144D">
      <w:pPr>
        <w:spacing w:after="0" w:line="300" w:lineRule="exact"/>
        <w:jc w:val="both"/>
        <w:rPr>
          <w:rFonts w:cs="Calibri"/>
        </w:rPr>
      </w:pPr>
    </w:p>
    <w:p w:rsidR="005C144D" w:rsidRPr="00E41526" w:rsidRDefault="005C144D" w:rsidP="005C144D"/>
    <w:p w:rsidR="003D3DCB" w:rsidRPr="005C144D" w:rsidRDefault="003D3DCB" w:rsidP="005C144D"/>
    <w:sectPr w:rsidR="003D3DCB" w:rsidRPr="005C144D" w:rsidSect="00C1248C">
      <w:headerReference w:type="default" r:id="rId10"/>
      <w:footerReference w:type="default" r:id="rId11"/>
      <w:pgSz w:w="11906" w:h="16838"/>
      <w:pgMar w:top="1664" w:right="1417" w:bottom="1417" w:left="1417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9E" w:rsidRDefault="00FC2E9E" w:rsidP="00E41526">
      <w:pPr>
        <w:spacing w:after="0" w:line="240" w:lineRule="auto"/>
      </w:pPr>
      <w:r>
        <w:separator/>
      </w:r>
    </w:p>
  </w:endnote>
  <w:endnote w:type="continuationSeparator" w:id="0">
    <w:p w:rsidR="00FC2E9E" w:rsidRDefault="00FC2E9E" w:rsidP="00E4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7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26" w:rsidRDefault="00586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1147445</wp:posOffset>
          </wp:positionH>
          <wp:positionV relativeFrom="paragraph">
            <wp:posOffset>-100330</wp:posOffset>
          </wp:positionV>
          <wp:extent cx="3481705" cy="771525"/>
          <wp:effectExtent l="0" t="0" r="4445" b="9525"/>
          <wp:wrapSquare wrapText="bothSides"/>
          <wp:docPr id="5" name="Obraz 5" descr="F:\MR\2022_Lekcja_6_woj\Działania\Wizualizacja\FE_POPW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R\2022_Lekcja_6_woj\Działania\Wizualizacja\FE_POPW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170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9E" w:rsidRDefault="00FC2E9E" w:rsidP="00E41526">
      <w:pPr>
        <w:spacing w:after="0" w:line="240" w:lineRule="auto"/>
      </w:pPr>
      <w:r>
        <w:separator/>
      </w:r>
    </w:p>
  </w:footnote>
  <w:footnote w:type="continuationSeparator" w:id="0">
    <w:p w:rsidR="00FC2E9E" w:rsidRDefault="00FC2E9E" w:rsidP="00E4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26" w:rsidRDefault="00900E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B6A6E56" wp14:editId="5D17AB10">
          <wp:simplePos x="0" y="0"/>
          <wp:positionH relativeFrom="column">
            <wp:posOffset>23495</wp:posOffset>
          </wp:positionH>
          <wp:positionV relativeFrom="paragraph">
            <wp:posOffset>-106045</wp:posOffset>
          </wp:positionV>
          <wp:extent cx="1561465" cy="692150"/>
          <wp:effectExtent l="0" t="0" r="635" b="0"/>
          <wp:wrapSquare wrapText="bothSides"/>
          <wp:docPr id="1" name="Obraz 1" descr="logo_akcja_mono_LOFEV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kcja_mono_LOFEV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98124106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0A6C23" wp14:editId="5AE3670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E95" w:rsidRPr="00900E95" w:rsidRDefault="00900E95">
                              <w:pPr>
                                <w:pStyle w:val="Stopka"/>
                                <w:rPr>
                                  <w:rFonts w:eastAsiaTheme="majorEastAsia" w:cstheme="minorHAnsi"/>
                                </w:rPr>
                              </w:pPr>
                              <w:r w:rsidRPr="00900E95">
                                <w:rPr>
                                  <w:rFonts w:eastAsiaTheme="majorEastAsia" w:cstheme="minorHAnsi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900E95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900E95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900E95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="00DE03B8" w:rsidRPr="00DE03B8">
                                <w:rPr>
                                  <w:rFonts w:eastAsiaTheme="majorEastAsia" w:cstheme="minorHAnsi"/>
                                  <w:noProof/>
                                </w:rPr>
                                <w:t>1</w:t>
                              </w:r>
                              <w:r w:rsidRPr="00900E95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900E95" w:rsidRPr="00900E95" w:rsidRDefault="00900E95">
                        <w:pPr>
                          <w:pStyle w:val="Stopka"/>
                          <w:rPr>
                            <w:rFonts w:eastAsiaTheme="majorEastAsia" w:cstheme="minorHAnsi"/>
                          </w:rPr>
                        </w:pPr>
                        <w:r w:rsidRPr="00900E95">
                          <w:rPr>
                            <w:rFonts w:eastAsiaTheme="majorEastAsia" w:cstheme="minorHAnsi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900E95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900E95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900E95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="00DE03B8" w:rsidRPr="00DE03B8">
                          <w:rPr>
                            <w:rFonts w:eastAsiaTheme="majorEastAsia" w:cstheme="minorHAnsi"/>
                            <w:noProof/>
                          </w:rPr>
                          <w:t>1</w:t>
                        </w:r>
                        <w:r w:rsidRPr="00900E95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26"/>
    <w:rsid w:val="000072D2"/>
    <w:rsid w:val="003D3DCB"/>
    <w:rsid w:val="00586DF4"/>
    <w:rsid w:val="005B6A1E"/>
    <w:rsid w:val="005C144D"/>
    <w:rsid w:val="005C6777"/>
    <w:rsid w:val="00900E95"/>
    <w:rsid w:val="00C1248C"/>
    <w:rsid w:val="00C613C6"/>
    <w:rsid w:val="00DE03B8"/>
    <w:rsid w:val="00E41526"/>
    <w:rsid w:val="00F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E95"/>
    <w:pPr>
      <w:suppressAutoHyphens/>
    </w:pPr>
    <w:rPr>
      <w:rFonts w:ascii="Calibri" w:eastAsia="Arial Unicode MS" w:hAnsi="Calibri" w:cs="font297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1526"/>
  </w:style>
  <w:style w:type="paragraph" w:styleId="Stopka">
    <w:name w:val="footer"/>
    <w:basedOn w:val="Normalny"/>
    <w:link w:val="Stopka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1526"/>
  </w:style>
  <w:style w:type="paragraph" w:styleId="Tekstdymka">
    <w:name w:val="Balloon Text"/>
    <w:basedOn w:val="Normalny"/>
    <w:link w:val="TekstdymkaZnak"/>
    <w:uiPriority w:val="99"/>
    <w:semiHidden/>
    <w:unhideWhenUsed/>
    <w:rsid w:val="0090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E9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C1248C"/>
    <w:pPr>
      <w:suppressAutoHyphens w:val="0"/>
      <w:spacing w:after="0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124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E95"/>
    <w:pPr>
      <w:suppressAutoHyphens/>
    </w:pPr>
    <w:rPr>
      <w:rFonts w:ascii="Calibri" w:eastAsia="Arial Unicode MS" w:hAnsi="Calibri" w:cs="font297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41526"/>
  </w:style>
  <w:style w:type="paragraph" w:styleId="Stopka">
    <w:name w:val="footer"/>
    <w:basedOn w:val="Normalny"/>
    <w:link w:val="StopkaZnak"/>
    <w:uiPriority w:val="99"/>
    <w:unhideWhenUsed/>
    <w:rsid w:val="00E41526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41526"/>
  </w:style>
  <w:style w:type="paragraph" w:styleId="Tekstdymka">
    <w:name w:val="Balloon Text"/>
    <w:basedOn w:val="Normalny"/>
    <w:link w:val="TekstdymkaZnak"/>
    <w:uiPriority w:val="99"/>
    <w:semiHidden/>
    <w:unhideWhenUsed/>
    <w:rsid w:val="0090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E95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C1248C"/>
    <w:pPr>
      <w:suppressAutoHyphens w:val="0"/>
      <w:spacing w:after="0"/>
      <w:ind w:left="720"/>
      <w:contextualSpacing/>
      <w:jc w:val="both"/>
    </w:pPr>
    <w:rPr>
      <w:rFonts w:eastAsia="Calibri" w:cs="Times New Roman"/>
      <w:kern w:val="0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124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4</cp:revision>
  <cp:lastPrinted>2022-07-19T09:38:00Z</cp:lastPrinted>
  <dcterms:created xsi:type="dcterms:W3CDTF">2022-07-19T09:39:00Z</dcterms:created>
  <dcterms:modified xsi:type="dcterms:W3CDTF">2022-07-20T16:39:00Z</dcterms:modified>
</cp:coreProperties>
</file>